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F092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6824E1F6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69FD7ACC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3C5CDB8C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515F51DD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50D47A7A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52"/>
          <w:szCs w:val="52"/>
        </w:rPr>
      </w:pPr>
      <w:proofErr w:type="gramStart"/>
      <w:r w:rsidRPr="006D66F6">
        <w:rPr>
          <w:rFonts w:ascii="黑体" w:eastAsia="黑体" w:hAnsi="黑体"/>
          <w:sz w:val="52"/>
          <w:szCs w:val="52"/>
        </w:rPr>
        <w:t>常铝股份</w:t>
      </w:r>
      <w:proofErr w:type="gramEnd"/>
      <w:r w:rsidRPr="006D66F6">
        <w:rPr>
          <w:rFonts w:ascii="黑体" w:eastAsia="黑体" w:hAnsi="黑体"/>
          <w:sz w:val="52"/>
          <w:szCs w:val="52"/>
        </w:rPr>
        <w:t>战略管理咨询顾问服务</w:t>
      </w:r>
      <w:bookmarkStart w:id="0" w:name="OLE_LINK7"/>
    </w:p>
    <w:p w14:paraId="026B8971" w14:textId="77777777" w:rsidR="00810CE8" w:rsidRPr="006D66F6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52"/>
          <w:szCs w:val="52"/>
        </w:rPr>
      </w:pPr>
      <w:r w:rsidRPr="006D66F6">
        <w:rPr>
          <w:rFonts w:ascii="黑体" w:eastAsia="黑体" w:hAnsi="黑体"/>
          <w:sz w:val="52"/>
          <w:szCs w:val="52"/>
        </w:rPr>
        <w:t>招标文件</w:t>
      </w:r>
      <w:bookmarkEnd w:id="0"/>
    </w:p>
    <w:p w14:paraId="728475D6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5EA97F04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277A98FE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254C0844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70E5D0D2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3B890A5D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135F7837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50939512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48CAAB21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2213F7CB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7315E250" w14:textId="77777777" w:rsidR="00810CE8" w:rsidRPr="006D66F6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32"/>
          <w:szCs w:val="32"/>
        </w:rPr>
      </w:pPr>
      <w:r w:rsidRPr="006D66F6">
        <w:rPr>
          <w:rFonts w:ascii="黑体" w:eastAsia="黑体" w:hAnsi="黑体" w:hint="eastAsia"/>
          <w:sz w:val="32"/>
          <w:szCs w:val="32"/>
        </w:rPr>
        <w:t>招标单位：江苏常铝铝业集团股份有限公司</w:t>
      </w:r>
    </w:p>
    <w:p w14:paraId="2998006A" w14:textId="77777777" w:rsidR="00810CE8" w:rsidRPr="006D66F6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32"/>
          <w:szCs w:val="32"/>
        </w:rPr>
      </w:pPr>
      <w:r w:rsidRPr="006D66F6">
        <w:rPr>
          <w:rFonts w:ascii="黑体" w:eastAsia="黑体" w:hAnsi="黑体" w:hint="eastAsia"/>
          <w:sz w:val="32"/>
          <w:szCs w:val="32"/>
        </w:rPr>
        <w:t>日期：2025年7月4日</w:t>
      </w:r>
    </w:p>
    <w:p w14:paraId="4754A4F8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15499C5B" w14:textId="77777777" w:rsidR="00810CE8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44"/>
          <w:szCs w:val="44"/>
        </w:rPr>
      </w:pPr>
    </w:p>
    <w:p w14:paraId="440015DE" w14:textId="77777777" w:rsidR="00810CE8" w:rsidRPr="006D66F6" w:rsidRDefault="00810CE8" w:rsidP="00810CE8">
      <w:pPr>
        <w:widowControl w:val="0"/>
        <w:ind w:firstLine="640"/>
        <w:rPr>
          <w:rFonts w:ascii="黑体" w:eastAsia="黑体" w:hAnsi="黑体" w:hint="eastAsia"/>
          <w:sz w:val="32"/>
          <w:szCs w:val="32"/>
        </w:rPr>
      </w:pPr>
      <w:r w:rsidRPr="006D66F6">
        <w:rPr>
          <w:rFonts w:ascii="黑体" w:eastAsia="黑体" w:hAnsi="黑体"/>
          <w:sz w:val="32"/>
          <w:szCs w:val="32"/>
        </w:rPr>
        <w:lastRenderedPageBreak/>
        <w:t>一、投标须知</w:t>
      </w:r>
    </w:p>
    <w:tbl>
      <w:tblPr>
        <w:tblStyle w:val="ae"/>
        <w:tblW w:w="8789" w:type="dxa"/>
        <w:tblInd w:w="-147" w:type="dxa"/>
        <w:tblLook w:val="04A0" w:firstRow="1" w:lastRow="0" w:firstColumn="1" w:lastColumn="0" w:noHBand="0" w:noVBand="1"/>
      </w:tblPr>
      <w:tblGrid>
        <w:gridCol w:w="993"/>
        <w:gridCol w:w="2551"/>
        <w:gridCol w:w="5245"/>
      </w:tblGrid>
      <w:tr w:rsidR="00810CE8" w:rsidRPr="006D66F6" w14:paraId="41148CE5" w14:textId="77777777" w:rsidTr="002C577F">
        <w:tc>
          <w:tcPr>
            <w:tcW w:w="993" w:type="dxa"/>
            <w:vAlign w:val="center"/>
          </w:tcPr>
          <w:p w14:paraId="5253B213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14:paraId="6FE3673B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5245" w:type="dxa"/>
            <w:vAlign w:val="center"/>
          </w:tcPr>
          <w:p w14:paraId="01FC2498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相关</w:t>
            </w:r>
            <w:r w:rsidRPr="006D66F6">
              <w:rPr>
                <w:rFonts w:ascii="仿宋" w:eastAsia="仿宋" w:hAnsi="仿宋"/>
                <w:b/>
                <w:bCs/>
                <w:sz w:val="32"/>
                <w:szCs w:val="32"/>
              </w:rPr>
              <w:t>说明</w:t>
            </w:r>
          </w:p>
        </w:tc>
      </w:tr>
      <w:tr w:rsidR="00810CE8" w:rsidRPr="006D66F6" w14:paraId="0623379A" w14:textId="77777777" w:rsidTr="002C577F">
        <w:tc>
          <w:tcPr>
            <w:tcW w:w="993" w:type="dxa"/>
            <w:vAlign w:val="center"/>
          </w:tcPr>
          <w:p w14:paraId="4C6E1771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 w14:paraId="36862A42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项目名称</w:t>
            </w:r>
          </w:p>
        </w:tc>
        <w:tc>
          <w:tcPr>
            <w:tcW w:w="5245" w:type="dxa"/>
            <w:vAlign w:val="center"/>
          </w:tcPr>
          <w:p w14:paraId="54100882" w14:textId="77777777" w:rsidR="00810CE8" w:rsidRPr="006D66F6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proofErr w:type="gramStart"/>
            <w:r w:rsidRPr="006D66F6">
              <w:rPr>
                <w:rFonts w:ascii="仿宋" w:eastAsia="仿宋" w:hAnsi="仿宋"/>
                <w:sz w:val="32"/>
                <w:szCs w:val="32"/>
              </w:rPr>
              <w:t>常铝股份</w:t>
            </w:r>
            <w:proofErr w:type="gramEnd"/>
            <w:r w:rsidRPr="006D66F6">
              <w:rPr>
                <w:rFonts w:ascii="仿宋" w:eastAsia="仿宋" w:hAnsi="仿宋"/>
                <w:sz w:val="32"/>
                <w:szCs w:val="32"/>
              </w:rPr>
              <w:t>战略管理咨询顾问服务</w:t>
            </w:r>
          </w:p>
        </w:tc>
      </w:tr>
      <w:tr w:rsidR="00810CE8" w:rsidRPr="006D66F6" w14:paraId="2F6D96A4" w14:textId="77777777" w:rsidTr="002C577F">
        <w:tc>
          <w:tcPr>
            <w:tcW w:w="993" w:type="dxa"/>
            <w:vAlign w:val="center"/>
          </w:tcPr>
          <w:p w14:paraId="1018B04B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551" w:type="dxa"/>
            <w:vAlign w:val="center"/>
          </w:tcPr>
          <w:p w14:paraId="1E2FDA35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招标单位</w:t>
            </w:r>
          </w:p>
        </w:tc>
        <w:tc>
          <w:tcPr>
            <w:tcW w:w="5245" w:type="dxa"/>
            <w:vAlign w:val="center"/>
          </w:tcPr>
          <w:p w14:paraId="2CD2D622" w14:textId="77777777" w:rsidR="00810CE8" w:rsidRPr="006D66F6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江苏常铝铝业集团股份有限公司</w:t>
            </w:r>
          </w:p>
        </w:tc>
      </w:tr>
      <w:tr w:rsidR="00810CE8" w:rsidRPr="006D66F6" w14:paraId="5D25FCDF" w14:textId="77777777" w:rsidTr="002C577F">
        <w:tc>
          <w:tcPr>
            <w:tcW w:w="993" w:type="dxa"/>
            <w:vAlign w:val="center"/>
          </w:tcPr>
          <w:p w14:paraId="1A38E593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551" w:type="dxa"/>
            <w:vAlign w:val="center"/>
          </w:tcPr>
          <w:p w14:paraId="13CC03A2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建设地点</w:t>
            </w:r>
          </w:p>
        </w:tc>
        <w:tc>
          <w:tcPr>
            <w:tcW w:w="5245" w:type="dxa"/>
            <w:vAlign w:val="center"/>
          </w:tcPr>
          <w:p w14:paraId="14B41F6B" w14:textId="77777777" w:rsidR="00810CE8" w:rsidRPr="006D66F6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常熟市古里镇紫</w:t>
            </w:r>
            <w:proofErr w:type="gramStart"/>
            <w:r w:rsidRPr="006D66F6">
              <w:rPr>
                <w:rFonts w:ascii="仿宋" w:eastAsia="仿宋" w:hAnsi="仿宋"/>
                <w:sz w:val="32"/>
                <w:szCs w:val="32"/>
              </w:rPr>
              <w:t>芙沪宜</w:t>
            </w:r>
            <w:proofErr w:type="gramEnd"/>
            <w:r w:rsidRPr="006D66F6">
              <w:rPr>
                <w:rFonts w:ascii="仿宋" w:eastAsia="仿宋" w:hAnsi="仿宋"/>
                <w:sz w:val="32"/>
                <w:szCs w:val="32"/>
              </w:rPr>
              <w:t>路2号</w:t>
            </w:r>
          </w:p>
        </w:tc>
      </w:tr>
      <w:tr w:rsidR="00810CE8" w:rsidRPr="006D66F6" w14:paraId="535E167C" w14:textId="77777777" w:rsidTr="002C577F">
        <w:tc>
          <w:tcPr>
            <w:tcW w:w="993" w:type="dxa"/>
            <w:vAlign w:val="center"/>
          </w:tcPr>
          <w:p w14:paraId="1562EF46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551" w:type="dxa"/>
            <w:vAlign w:val="center"/>
          </w:tcPr>
          <w:p w14:paraId="0F82185D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招标联系人</w:t>
            </w:r>
          </w:p>
        </w:tc>
        <w:tc>
          <w:tcPr>
            <w:tcW w:w="5245" w:type="dxa"/>
            <w:vAlign w:val="center"/>
          </w:tcPr>
          <w:p w14:paraId="0CED69A7" w14:textId="77777777" w:rsidR="00810CE8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联系人：</w:t>
            </w:r>
            <w:r w:rsidRPr="006D66F6">
              <w:rPr>
                <w:rFonts w:ascii="仿宋" w:eastAsia="仿宋" w:hAnsi="仿宋"/>
                <w:sz w:val="32"/>
                <w:szCs w:val="32"/>
              </w:rPr>
              <w:t>陈先生</w:t>
            </w:r>
          </w:p>
          <w:p w14:paraId="0AFAD22F" w14:textId="77777777" w:rsidR="00810CE8" w:rsidRPr="006D66F6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电话：13915665823</w:t>
            </w:r>
          </w:p>
        </w:tc>
      </w:tr>
      <w:tr w:rsidR="00810CE8" w:rsidRPr="006D66F6" w14:paraId="66867F98" w14:textId="77777777" w:rsidTr="002C577F">
        <w:tc>
          <w:tcPr>
            <w:tcW w:w="993" w:type="dxa"/>
            <w:vAlign w:val="center"/>
          </w:tcPr>
          <w:p w14:paraId="5B9182D7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551" w:type="dxa"/>
            <w:vAlign w:val="center"/>
          </w:tcPr>
          <w:p w14:paraId="78554C3E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投标截止期</w:t>
            </w:r>
          </w:p>
        </w:tc>
        <w:tc>
          <w:tcPr>
            <w:tcW w:w="5245" w:type="dxa"/>
            <w:vAlign w:val="center"/>
          </w:tcPr>
          <w:p w14:paraId="7B5AD411" w14:textId="77777777" w:rsidR="00810CE8" w:rsidRPr="006D66F6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自招标公告发布之日起第7个工作日16:00</w:t>
            </w:r>
          </w:p>
        </w:tc>
      </w:tr>
      <w:tr w:rsidR="00810CE8" w:rsidRPr="006D66F6" w14:paraId="68E91206" w14:textId="77777777" w:rsidTr="002C577F">
        <w:tc>
          <w:tcPr>
            <w:tcW w:w="993" w:type="dxa"/>
            <w:vAlign w:val="center"/>
          </w:tcPr>
          <w:p w14:paraId="50D9C7F4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551" w:type="dxa"/>
            <w:vAlign w:val="center"/>
          </w:tcPr>
          <w:p w14:paraId="4DD8BE65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投标文件递交</w:t>
            </w:r>
          </w:p>
        </w:tc>
        <w:tc>
          <w:tcPr>
            <w:tcW w:w="5245" w:type="dxa"/>
            <w:vAlign w:val="center"/>
          </w:tcPr>
          <w:p w14:paraId="0F0D11F8" w14:textId="77777777" w:rsidR="00810CE8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收件人：张俊宇</w:t>
            </w:r>
          </w:p>
          <w:p w14:paraId="03771271" w14:textId="77777777" w:rsidR="00810CE8" w:rsidRPr="006D66F6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电话：18261776910</w:t>
            </w:r>
          </w:p>
          <w:p w14:paraId="0A0B2723" w14:textId="77777777" w:rsidR="00810CE8" w:rsidRPr="006D66F6" w:rsidRDefault="00810CE8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地址：江苏省常熟市古里镇紫</w:t>
            </w:r>
            <w:proofErr w:type="gramStart"/>
            <w:r w:rsidRPr="006D66F6">
              <w:rPr>
                <w:rFonts w:ascii="仿宋" w:eastAsia="仿宋" w:hAnsi="仿宋"/>
                <w:sz w:val="32"/>
                <w:szCs w:val="32"/>
              </w:rPr>
              <w:t>芙沪宜</w:t>
            </w:r>
            <w:proofErr w:type="gramEnd"/>
            <w:r w:rsidRPr="006D66F6">
              <w:rPr>
                <w:rFonts w:ascii="仿宋" w:eastAsia="仿宋" w:hAnsi="仿宋"/>
                <w:sz w:val="32"/>
                <w:szCs w:val="32"/>
              </w:rPr>
              <w:t>路2号</w:t>
            </w:r>
          </w:p>
        </w:tc>
      </w:tr>
      <w:tr w:rsidR="00810CE8" w:rsidRPr="006D66F6" w14:paraId="0C6680BA" w14:textId="77777777" w:rsidTr="002C577F">
        <w:tc>
          <w:tcPr>
            <w:tcW w:w="993" w:type="dxa"/>
            <w:vAlign w:val="center"/>
          </w:tcPr>
          <w:p w14:paraId="506565BE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551" w:type="dxa"/>
            <w:vAlign w:val="center"/>
          </w:tcPr>
          <w:p w14:paraId="5CFD03A3" w14:textId="77777777" w:rsidR="00810CE8" w:rsidRPr="006D66F6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6D66F6">
              <w:rPr>
                <w:rFonts w:ascii="仿宋" w:eastAsia="仿宋" w:hAnsi="仿宋"/>
                <w:sz w:val="32"/>
                <w:szCs w:val="32"/>
              </w:rPr>
              <w:t>付款方式</w:t>
            </w:r>
          </w:p>
        </w:tc>
        <w:tc>
          <w:tcPr>
            <w:tcW w:w="5245" w:type="dxa"/>
            <w:vAlign w:val="center"/>
          </w:tcPr>
          <w:p w14:paraId="1869AB81" w14:textId="77777777" w:rsidR="000A2D3E" w:rsidRDefault="000A2D3E" w:rsidP="001718FD">
            <w:pPr>
              <w:widowControl w:val="0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bookmarkStart w:id="1" w:name="OLE_LINK2"/>
            <w:r w:rsidRPr="000A2D3E">
              <w:rPr>
                <w:rFonts w:ascii="仿宋" w:eastAsia="仿宋" w:hAnsi="仿宋" w:hint="eastAsia"/>
                <w:sz w:val="32"/>
                <w:szCs w:val="32"/>
              </w:rPr>
              <w:t>签订合同后25%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5457D31A" w14:textId="1C612159" w:rsidR="000A2D3E" w:rsidRDefault="000A2D3E" w:rsidP="001718FD">
            <w:pPr>
              <w:widowControl w:val="0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0A2D3E">
              <w:rPr>
                <w:rFonts w:ascii="仿宋" w:eastAsia="仿宋" w:hAnsi="仿宋" w:hint="eastAsia"/>
                <w:sz w:val="32"/>
                <w:szCs w:val="32"/>
              </w:rPr>
              <w:t>战略拆解、</w:t>
            </w:r>
            <w:bookmarkStart w:id="2" w:name="OLE_LINK1"/>
            <w:r w:rsidR="002C577F" w:rsidRPr="002C577F">
              <w:rPr>
                <w:rFonts w:ascii="仿宋" w:eastAsia="仿宋" w:hAnsi="仿宋"/>
                <w:sz w:val="32"/>
                <w:szCs w:val="32"/>
              </w:rPr>
              <w:t>业务单元</w:t>
            </w:r>
            <w:r w:rsidRPr="000A2D3E">
              <w:rPr>
                <w:rFonts w:ascii="仿宋" w:eastAsia="仿宋" w:hAnsi="仿宋" w:hint="eastAsia"/>
                <w:sz w:val="32"/>
                <w:szCs w:val="32"/>
              </w:rPr>
              <w:t>责任落实</w:t>
            </w:r>
            <w:bookmarkEnd w:id="2"/>
            <w:r w:rsidRPr="000A2D3E">
              <w:rPr>
                <w:rFonts w:ascii="仿宋" w:eastAsia="仿宋" w:hAnsi="仿宋" w:hint="eastAsia"/>
                <w:sz w:val="32"/>
                <w:szCs w:val="32"/>
              </w:rPr>
              <w:t>后25%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0B5D81C" w14:textId="77777777" w:rsidR="000A2D3E" w:rsidRDefault="000A2D3E" w:rsidP="001718FD">
            <w:pPr>
              <w:widowControl w:val="0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0A2D3E">
              <w:rPr>
                <w:rFonts w:ascii="仿宋" w:eastAsia="仿宋" w:hAnsi="仿宋" w:hint="eastAsia"/>
                <w:sz w:val="32"/>
                <w:szCs w:val="32"/>
              </w:rPr>
              <w:t>集团管控体系交付后20%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FBFC249" w14:textId="77777777" w:rsidR="000A2D3E" w:rsidRDefault="000A2D3E" w:rsidP="001718FD">
            <w:pPr>
              <w:widowControl w:val="0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0A2D3E">
              <w:rPr>
                <w:rFonts w:ascii="仿宋" w:eastAsia="仿宋" w:hAnsi="仿宋" w:hint="eastAsia"/>
                <w:sz w:val="32"/>
                <w:szCs w:val="32"/>
              </w:rPr>
              <w:t>项目整体验收后25%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；</w:t>
            </w:r>
          </w:p>
          <w:p w14:paraId="71816758" w14:textId="7E90454E" w:rsidR="00810CE8" w:rsidRPr="006D66F6" w:rsidRDefault="000A2D3E" w:rsidP="001718FD">
            <w:pPr>
              <w:widowControl w:val="0"/>
              <w:ind w:firstLineChars="0" w:firstLine="0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0A2D3E">
              <w:rPr>
                <w:rFonts w:ascii="仿宋" w:eastAsia="仿宋" w:hAnsi="仿宋" w:hint="eastAsia"/>
                <w:sz w:val="32"/>
                <w:szCs w:val="32"/>
              </w:rPr>
              <w:t>跟踪一年并结题后5%</w:t>
            </w:r>
            <w:bookmarkEnd w:id="1"/>
          </w:p>
        </w:tc>
      </w:tr>
    </w:tbl>
    <w:p w14:paraId="53650675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65B59AC2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0E755982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46F795D3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233BA6CB" w14:textId="77777777" w:rsidR="00810CE8" w:rsidRPr="006D66F6" w:rsidRDefault="00810CE8" w:rsidP="00810CE8">
      <w:pPr>
        <w:widowControl w:val="0"/>
        <w:ind w:firstLine="640"/>
        <w:rPr>
          <w:rFonts w:ascii="黑体" w:eastAsia="黑体" w:hAnsi="黑体" w:hint="eastAsia"/>
          <w:sz w:val="32"/>
          <w:szCs w:val="32"/>
        </w:rPr>
      </w:pPr>
      <w:r w:rsidRPr="006D66F6">
        <w:rPr>
          <w:rFonts w:ascii="黑体" w:eastAsia="黑体" w:hAnsi="黑体"/>
          <w:sz w:val="32"/>
          <w:szCs w:val="32"/>
        </w:rPr>
        <w:lastRenderedPageBreak/>
        <w:t>二、投标文件组成及格式要求</w:t>
      </w:r>
    </w:p>
    <w:p w14:paraId="427A8187" w14:textId="77777777" w:rsidR="00810CE8" w:rsidRPr="00587431" w:rsidRDefault="00810CE8" w:rsidP="00810CE8">
      <w:pPr>
        <w:widowControl w:val="0"/>
        <w:ind w:firstLine="640"/>
        <w:rPr>
          <w:rFonts w:ascii="楷体" w:eastAsia="楷体" w:hAnsi="楷体" w:hint="eastAsia"/>
          <w:sz w:val="32"/>
          <w:szCs w:val="32"/>
        </w:rPr>
      </w:pPr>
      <w:r w:rsidRPr="00587431">
        <w:rPr>
          <w:rFonts w:ascii="楷体" w:eastAsia="楷体" w:hAnsi="楷体"/>
          <w:sz w:val="32"/>
          <w:szCs w:val="32"/>
        </w:rPr>
        <w:t>（一）投标函（必填）</w:t>
      </w:r>
    </w:p>
    <w:p w14:paraId="70C7F254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格式模板：</w:t>
      </w:r>
    </w:p>
    <w:p w14:paraId="41A87BFF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致：江苏常铝铝业集团股份有限公司</w:t>
      </w:r>
    </w:p>
    <w:p w14:paraId="77A9CCA9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sz w:val="32"/>
          <w:szCs w:val="32"/>
        </w:rPr>
        <w:t>本公司确认符合招标公告中投标人条件，自愿参与本项目投标，承诺按要求完成全部服务内容，并遵守以下约定：</w:t>
      </w:r>
    </w:p>
    <w:p w14:paraId="481D663B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sz w:val="32"/>
          <w:szCs w:val="32"/>
        </w:rPr>
        <w:t>投标文件包含营业执照</w:t>
      </w:r>
      <w:r>
        <w:rPr>
          <w:rFonts w:ascii="仿宋" w:eastAsia="仿宋" w:hAnsi="仿宋" w:hint="eastAsia"/>
          <w:sz w:val="32"/>
          <w:szCs w:val="32"/>
        </w:rPr>
        <w:t>等资质证明文件</w:t>
      </w:r>
      <w:r w:rsidRPr="006D66F6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6D66F6">
        <w:rPr>
          <w:rFonts w:ascii="仿宋" w:eastAsia="仿宋" w:hAnsi="仿宋"/>
          <w:sz w:val="32"/>
          <w:szCs w:val="32"/>
        </w:rPr>
        <w:t>实施方案、团队简历</w:t>
      </w:r>
      <w:r>
        <w:rPr>
          <w:rFonts w:ascii="仿宋" w:eastAsia="仿宋" w:hAnsi="仿宋" w:hint="eastAsia"/>
          <w:sz w:val="32"/>
          <w:szCs w:val="32"/>
        </w:rPr>
        <w:t>及分工</w:t>
      </w:r>
      <w:r w:rsidRPr="006D66F6">
        <w:rPr>
          <w:rFonts w:ascii="仿宋" w:eastAsia="仿宋" w:hAnsi="仿宋"/>
          <w:sz w:val="32"/>
          <w:szCs w:val="32"/>
        </w:rPr>
        <w:t>、报价单、合同草案等全部要求文件；</w:t>
      </w:r>
    </w:p>
    <w:p w14:paraId="2AE7C292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 w:hint="eastAsia"/>
          <w:sz w:val="32"/>
          <w:szCs w:val="32"/>
        </w:rPr>
        <w:t>1、</w:t>
      </w:r>
      <w:r w:rsidRPr="006D66F6">
        <w:rPr>
          <w:rFonts w:ascii="仿宋" w:eastAsia="仿宋" w:hAnsi="仿宋"/>
          <w:sz w:val="32"/>
          <w:szCs w:val="32"/>
        </w:rPr>
        <w:t>投标有效期自截止日起90日内有效，若中标则至合同履行完毕；</w:t>
      </w:r>
    </w:p>
    <w:p w14:paraId="18202C6A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 w:hint="eastAsia"/>
          <w:sz w:val="32"/>
          <w:szCs w:val="32"/>
        </w:rPr>
        <w:t>2、</w:t>
      </w:r>
      <w:r w:rsidRPr="006D66F6">
        <w:rPr>
          <w:rFonts w:ascii="仿宋" w:eastAsia="仿宋" w:hAnsi="仿宋"/>
          <w:sz w:val="32"/>
          <w:szCs w:val="32"/>
        </w:rPr>
        <w:t>保证提供资料真实合法，接受贵司对</w:t>
      </w:r>
      <w:r>
        <w:rPr>
          <w:rFonts w:ascii="仿宋" w:eastAsia="仿宋" w:hAnsi="仿宋" w:hint="eastAsia"/>
          <w:sz w:val="32"/>
          <w:szCs w:val="32"/>
        </w:rPr>
        <w:t>包括但不限于</w:t>
      </w:r>
      <w:r w:rsidRPr="006D66F6">
        <w:rPr>
          <w:rFonts w:ascii="仿宋" w:eastAsia="仿宋" w:hAnsi="仿宋"/>
          <w:sz w:val="32"/>
          <w:szCs w:val="32"/>
        </w:rPr>
        <w:t>企业信用、项目经验等信息的核查。</w:t>
      </w:r>
    </w:p>
    <w:p w14:paraId="25549C07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</w:p>
    <w:p w14:paraId="39F270E4" w14:textId="77777777" w:rsidR="00810CE8" w:rsidRPr="006D66F6" w:rsidRDefault="00810CE8" w:rsidP="00810CE8">
      <w:pPr>
        <w:widowControl w:val="0"/>
        <w:ind w:firstLine="643"/>
        <w:jc w:val="right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法定代表人（签字/盖章）：_________</w:t>
      </w:r>
    </w:p>
    <w:p w14:paraId="24E1A516" w14:textId="77777777" w:rsidR="00810CE8" w:rsidRPr="006D66F6" w:rsidRDefault="00810CE8" w:rsidP="00810CE8">
      <w:pPr>
        <w:widowControl w:val="0"/>
        <w:ind w:firstLine="643"/>
        <w:jc w:val="right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投标单位（盖章）：_______________</w:t>
      </w:r>
    </w:p>
    <w:p w14:paraId="7F86F0B0" w14:textId="77777777" w:rsidR="00810CE8" w:rsidRPr="006D66F6" w:rsidRDefault="00810CE8" w:rsidP="00810CE8">
      <w:pPr>
        <w:widowControl w:val="0"/>
        <w:ind w:firstLine="643"/>
        <w:jc w:val="right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日期：______年______月______日</w:t>
      </w:r>
    </w:p>
    <w:p w14:paraId="76CC9CE0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22AB30D7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1C7D7E80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156AB88A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3A3636E9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4CE56C00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186D104C" w14:textId="77777777" w:rsidR="00810CE8" w:rsidRPr="00587431" w:rsidRDefault="00810CE8" w:rsidP="00587431">
      <w:pPr>
        <w:widowControl w:val="0"/>
        <w:ind w:firstLine="640"/>
        <w:rPr>
          <w:rFonts w:ascii="楷体" w:eastAsia="楷体" w:hAnsi="楷体" w:hint="eastAsia"/>
          <w:sz w:val="32"/>
          <w:szCs w:val="32"/>
        </w:rPr>
      </w:pPr>
      <w:r w:rsidRPr="00587431">
        <w:rPr>
          <w:rFonts w:ascii="楷体" w:eastAsia="楷体" w:hAnsi="楷体"/>
          <w:sz w:val="32"/>
          <w:szCs w:val="32"/>
        </w:rPr>
        <w:lastRenderedPageBreak/>
        <w:t>（二）资质证明文件（复印件需加盖公章）</w:t>
      </w:r>
    </w:p>
    <w:p w14:paraId="2B16F459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 w:hint="eastAsia"/>
          <w:sz w:val="32"/>
          <w:szCs w:val="32"/>
        </w:rPr>
        <w:t>1、</w:t>
      </w:r>
      <w:r w:rsidRPr="006D66F6">
        <w:rPr>
          <w:rFonts w:ascii="仿宋" w:eastAsia="仿宋" w:hAnsi="仿宋"/>
          <w:sz w:val="32"/>
          <w:szCs w:val="32"/>
        </w:rPr>
        <w:t>营业执照副本（注册时间≥1年，注册资本≥100万元）；</w:t>
      </w:r>
    </w:p>
    <w:p w14:paraId="2AA8D1C6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 w:hint="eastAsia"/>
          <w:sz w:val="32"/>
          <w:szCs w:val="32"/>
        </w:rPr>
        <w:t>2、</w:t>
      </w:r>
      <w:r w:rsidRPr="006D66F6">
        <w:rPr>
          <w:rFonts w:ascii="仿宋" w:eastAsia="仿宋" w:hAnsi="仿宋"/>
          <w:sz w:val="32"/>
          <w:szCs w:val="32"/>
        </w:rPr>
        <w:t>无破产、冻结等不良记录声明；</w:t>
      </w:r>
    </w:p>
    <w:p w14:paraId="298471CC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6D66F6">
        <w:rPr>
          <w:rFonts w:ascii="仿宋" w:eastAsia="仿宋" w:hAnsi="仿宋"/>
          <w:sz w:val="32"/>
          <w:szCs w:val="32"/>
        </w:rPr>
        <w:t>管理咨询项目合同复印件（</w:t>
      </w:r>
      <w:proofErr w:type="gramStart"/>
      <w:r w:rsidRPr="006D66F6">
        <w:rPr>
          <w:rFonts w:ascii="仿宋" w:eastAsia="仿宋" w:hAnsi="仿宋"/>
          <w:sz w:val="32"/>
          <w:szCs w:val="32"/>
        </w:rPr>
        <w:t>需体现</w:t>
      </w:r>
      <w:proofErr w:type="gramEnd"/>
      <w:r w:rsidRPr="006D66F6">
        <w:rPr>
          <w:rFonts w:ascii="仿宋" w:eastAsia="仿宋" w:hAnsi="仿宋"/>
          <w:sz w:val="32"/>
          <w:szCs w:val="32"/>
        </w:rPr>
        <w:t>服务内容、金额及项目周期）；</w:t>
      </w:r>
    </w:p>
    <w:p w14:paraId="590E62EB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6D66F6">
        <w:rPr>
          <w:rFonts w:ascii="仿宋" w:eastAsia="仿宋" w:hAnsi="仿宋" w:hint="eastAsia"/>
          <w:sz w:val="32"/>
          <w:szCs w:val="32"/>
        </w:rPr>
        <w:t>、</w:t>
      </w:r>
      <w:r w:rsidRPr="006D66F6">
        <w:rPr>
          <w:rFonts w:ascii="仿宋" w:eastAsia="仿宋" w:hAnsi="仿宋"/>
          <w:sz w:val="32"/>
          <w:szCs w:val="32"/>
        </w:rPr>
        <w:t>项目负责人咨询经验证明（如项目验收报告、业主评价等）。</w:t>
      </w:r>
    </w:p>
    <w:p w14:paraId="17F5B9F9" w14:textId="77777777" w:rsidR="00810CE8" w:rsidRPr="00587431" w:rsidRDefault="00810CE8" w:rsidP="00587431">
      <w:pPr>
        <w:widowControl w:val="0"/>
        <w:ind w:firstLine="640"/>
        <w:rPr>
          <w:rFonts w:ascii="楷体" w:eastAsia="楷体" w:hAnsi="楷体" w:hint="eastAsia"/>
          <w:sz w:val="32"/>
          <w:szCs w:val="32"/>
        </w:rPr>
      </w:pPr>
      <w:r w:rsidRPr="00587431">
        <w:rPr>
          <w:rFonts w:ascii="楷体" w:eastAsia="楷体" w:hAnsi="楷体"/>
          <w:sz w:val="32"/>
          <w:szCs w:val="32"/>
        </w:rPr>
        <w:t>（三）项目实施方案（核心文件）</w:t>
      </w:r>
    </w:p>
    <w:p w14:paraId="48EC4ED0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1.方法论要求</w:t>
      </w:r>
    </w:p>
    <w:p w14:paraId="2C9854BC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sz w:val="32"/>
          <w:szCs w:val="32"/>
        </w:rPr>
        <w:t>需明确战略调研</w:t>
      </w:r>
      <w:r>
        <w:rPr>
          <w:rFonts w:ascii="仿宋" w:eastAsia="仿宋" w:hAnsi="仿宋" w:hint="eastAsia"/>
          <w:sz w:val="32"/>
          <w:szCs w:val="32"/>
        </w:rPr>
        <w:t>与组织诊断</w:t>
      </w:r>
      <w:r w:rsidRPr="006D66F6">
        <w:rPr>
          <w:rFonts w:ascii="仿宋" w:eastAsia="仿宋" w:hAnsi="仿宋"/>
          <w:sz w:val="32"/>
          <w:szCs w:val="32"/>
        </w:rPr>
        <w:t>工具、战略</w:t>
      </w:r>
      <w:r>
        <w:rPr>
          <w:rFonts w:ascii="仿宋" w:eastAsia="仿宋" w:hAnsi="仿宋" w:hint="eastAsia"/>
          <w:sz w:val="32"/>
          <w:szCs w:val="32"/>
        </w:rPr>
        <w:t>澄清与战略</w:t>
      </w:r>
      <w:r w:rsidRPr="006D66F6">
        <w:rPr>
          <w:rFonts w:ascii="仿宋" w:eastAsia="仿宋" w:hAnsi="仿宋"/>
          <w:sz w:val="32"/>
          <w:szCs w:val="32"/>
        </w:rPr>
        <w:t>解码方法、</w:t>
      </w:r>
      <w:r>
        <w:rPr>
          <w:rFonts w:ascii="仿宋" w:eastAsia="仿宋" w:hAnsi="仿宋" w:hint="eastAsia"/>
          <w:sz w:val="32"/>
          <w:szCs w:val="32"/>
        </w:rPr>
        <w:t>集团</w:t>
      </w:r>
      <w:r w:rsidRPr="006D66F6">
        <w:rPr>
          <w:rFonts w:ascii="仿宋" w:eastAsia="仿宋" w:hAnsi="仿宋"/>
          <w:sz w:val="32"/>
          <w:szCs w:val="32"/>
        </w:rPr>
        <w:t>管控体系设计逻辑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31B02">
        <w:rPr>
          <w:rFonts w:ascii="仿宋" w:eastAsia="仿宋" w:hAnsi="仿宋" w:hint="eastAsia"/>
          <w:sz w:val="32"/>
          <w:szCs w:val="32"/>
        </w:rPr>
        <w:t>数字化管理建议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D66F6">
        <w:rPr>
          <w:rFonts w:ascii="仿宋" w:eastAsia="仿宋" w:hAnsi="仿宋"/>
          <w:sz w:val="32"/>
          <w:szCs w:val="32"/>
        </w:rPr>
        <w:t>并说明如何结合制造业特性落地“集团一盘棋”差异化管控模式</w:t>
      </w:r>
      <w:r>
        <w:rPr>
          <w:rFonts w:ascii="仿宋" w:eastAsia="仿宋" w:hAnsi="仿宋" w:hint="eastAsia"/>
          <w:sz w:val="32"/>
          <w:szCs w:val="32"/>
        </w:rPr>
        <w:t>，明确集团总部核心职能与价值输出标准</w:t>
      </w:r>
      <w:r w:rsidRPr="006D66F6">
        <w:rPr>
          <w:rFonts w:ascii="仿宋" w:eastAsia="仿宋" w:hAnsi="仿宋"/>
          <w:sz w:val="32"/>
          <w:szCs w:val="32"/>
        </w:rPr>
        <w:t>。</w:t>
      </w:r>
    </w:p>
    <w:p w14:paraId="6AF77B99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2.工作计划</w:t>
      </w:r>
    </w:p>
    <w:p w14:paraId="334D8B7A" w14:textId="77777777" w:rsidR="00810CE8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实施方案中</w:t>
      </w:r>
      <w:r w:rsidRPr="005C4F9D">
        <w:rPr>
          <w:rFonts w:ascii="仿宋" w:eastAsia="仿宋" w:hAnsi="仿宋" w:hint="eastAsia"/>
          <w:sz w:val="32"/>
          <w:szCs w:val="32"/>
        </w:rPr>
        <w:t>必须响应里程碑节点：T+30日提交调研诊断报告、T+90日召开战略解码评审会、T+120日完成管控手册交付</w:t>
      </w:r>
      <w:r>
        <w:rPr>
          <w:rFonts w:ascii="仿宋" w:eastAsia="仿宋" w:hAnsi="仿宋" w:hint="eastAsia"/>
          <w:sz w:val="32"/>
          <w:szCs w:val="32"/>
        </w:rPr>
        <w:t>，在此基础上</w:t>
      </w:r>
      <w:r w:rsidRPr="00631B02"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明确项目实施的各个阶段的</w:t>
      </w:r>
      <w:r w:rsidRPr="00631B02">
        <w:rPr>
          <w:rFonts w:ascii="仿宋" w:eastAsia="仿宋" w:hAnsi="仿宋" w:hint="eastAsia"/>
          <w:sz w:val="32"/>
          <w:szCs w:val="32"/>
        </w:rPr>
        <w:t>里程碑节点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C4F9D">
        <w:rPr>
          <w:rFonts w:ascii="仿宋" w:eastAsia="仿宋" w:hAnsi="仿宋" w:hint="eastAsia"/>
          <w:sz w:val="32"/>
          <w:szCs w:val="32"/>
        </w:rPr>
        <w:t>细化各阶段工作任务拆解（如调研阶段需明确访谈提纲编制时间、数据收集周期</w:t>
      </w:r>
      <w:r>
        <w:rPr>
          <w:rFonts w:ascii="仿宋" w:eastAsia="仿宋" w:hAnsi="仿宋" w:hint="eastAsia"/>
          <w:sz w:val="32"/>
          <w:szCs w:val="32"/>
        </w:rPr>
        <w:t>等</w:t>
      </w:r>
      <w:r w:rsidRPr="005C4F9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0EC9A91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3.质量保障措施</w:t>
      </w:r>
    </w:p>
    <w:p w14:paraId="4FF27EF2" w14:textId="77777777" w:rsidR="00810CE8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sz w:val="32"/>
          <w:szCs w:val="32"/>
        </w:rPr>
        <w:t>需包含</w:t>
      </w:r>
      <w:r>
        <w:rPr>
          <w:rFonts w:ascii="仿宋" w:eastAsia="仿宋" w:hAnsi="仿宋" w:hint="eastAsia"/>
          <w:sz w:val="32"/>
          <w:szCs w:val="32"/>
        </w:rPr>
        <w:t>投标</w:t>
      </w:r>
      <w:proofErr w:type="gramStart"/>
      <w:r>
        <w:rPr>
          <w:rFonts w:ascii="仿宋" w:eastAsia="仿宋" w:hAnsi="仿宋" w:hint="eastAsia"/>
          <w:sz w:val="32"/>
          <w:szCs w:val="32"/>
        </w:rPr>
        <w:t>方</w:t>
      </w:r>
      <w:r w:rsidRPr="006D66F6">
        <w:rPr>
          <w:rFonts w:ascii="仿宋" w:eastAsia="仿宋" w:hAnsi="仿宋"/>
          <w:sz w:val="32"/>
          <w:szCs w:val="32"/>
        </w:rPr>
        <w:t>项目</w:t>
      </w:r>
      <w:proofErr w:type="gramEnd"/>
      <w:r w:rsidRPr="006D66F6">
        <w:rPr>
          <w:rFonts w:ascii="仿宋" w:eastAsia="仿宋" w:hAnsi="仿宋"/>
          <w:sz w:val="32"/>
          <w:szCs w:val="32"/>
        </w:rPr>
        <w:t>组架构（需注明核心成员制造业咨询</w:t>
      </w:r>
      <w:r w:rsidRPr="006D66F6">
        <w:rPr>
          <w:rFonts w:ascii="仿宋" w:eastAsia="仿宋" w:hAnsi="仿宋"/>
          <w:sz w:val="32"/>
          <w:szCs w:val="32"/>
        </w:rPr>
        <w:lastRenderedPageBreak/>
        <w:t>经验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D66F6">
        <w:rPr>
          <w:rFonts w:ascii="仿宋" w:eastAsia="仿宋" w:hAnsi="仿宋"/>
          <w:sz w:val="32"/>
          <w:szCs w:val="32"/>
        </w:rPr>
        <w:t>）、评审流程（如各阶段成果需经甲方确认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D66F6">
        <w:rPr>
          <w:rFonts w:ascii="仿宋" w:eastAsia="仿宋" w:hAnsi="仿宋"/>
          <w:sz w:val="32"/>
          <w:szCs w:val="32"/>
        </w:rPr>
        <w:t>）、</w:t>
      </w:r>
      <w:r>
        <w:rPr>
          <w:rFonts w:ascii="仿宋" w:eastAsia="仿宋" w:hAnsi="仿宋" w:hint="eastAsia"/>
          <w:sz w:val="32"/>
          <w:szCs w:val="32"/>
        </w:rPr>
        <w:t>本项目实施过程中</w:t>
      </w:r>
      <w:r w:rsidRPr="006D66F6">
        <w:rPr>
          <w:rFonts w:ascii="仿宋" w:eastAsia="仿宋" w:hAnsi="仿宋"/>
          <w:sz w:val="32"/>
          <w:szCs w:val="32"/>
        </w:rPr>
        <w:t>风险应对方案（如进度延误应急预案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C4F9D">
        <w:rPr>
          <w:rFonts w:ascii="仿宋" w:eastAsia="仿宋" w:hAnsi="仿宋" w:hint="eastAsia"/>
          <w:sz w:val="32"/>
          <w:szCs w:val="32"/>
        </w:rPr>
        <w:t>关键人员离职替补方案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D66F6">
        <w:rPr>
          <w:rFonts w:ascii="仿宋" w:eastAsia="仿宋" w:hAnsi="仿宋"/>
          <w:sz w:val="32"/>
          <w:szCs w:val="32"/>
        </w:rPr>
        <w:t>）。</w:t>
      </w:r>
    </w:p>
    <w:p w14:paraId="24FCF4B0" w14:textId="77777777" w:rsidR="00810CE8" w:rsidRPr="00587431" w:rsidRDefault="00810CE8" w:rsidP="00587431">
      <w:pPr>
        <w:widowControl w:val="0"/>
        <w:ind w:firstLine="640"/>
        <w:rPr>
          <w:rFonts w:ascii="楷体" w:eastAsia="楷体" w:hAnsi="楷体" w:hint="eastAsia"/>
          <w:sz w:val="32"/>
          <w:szCs w:val="32"/>
        </w:rPr>
      </w:pPr>
      <w:r w:rsidRPr="00587431">
        <w:rPr>
          <w:rFonts w:ascii="楷体" w:eastAsia="楷体" w:hAnsi="楷体"/>
          <w:sz w:val="32"/>
          <w:szCs w:val="32"/>
        </w:rPr>
        <w:t>（四）项目团队简历（需附</w:t>
      </w:r>
      <w:r w:rsidRPr="00587431">
        <w:rPr>
          <w:rFonts w:ascii="楷体" w:eastAsia="楷体" w:hAnsi="楷体" w:hint="eastAsia"/>
          <w:sz w:val="32"/>
          <w:szCs w:val="32"/>
        </w:rPr>
        <w:t>相关</w:t>
      </w:r>
      <w:r w:rsidRPr="00587431">
        <w:rPr>
          <w:rFonts w:ascii="楷体" w:eastAsia="楷体" w:hAnsi="楷体"/>
          <w:sz w:val="32"/>
          <w:szCs w:val="32"/>
        </w:rPr>
        <w:t>证明）</w:t>
      </w:r>
    </w:p>
    <w:p w14:paraId="1743D78F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587431">
        <w:rPr>
          <w:rFonts w:ascii="仿宋" w:eastAsia="仿宋" w:hAnsi="仿宋" w:hint="eastAsia"/>
          <w:b/>
          <w:bCs/>
          <w:sz w:val="32"/>
          <w:szCs w:val="32"/>
        </w:rPr>
        <w:t>1、</w:t>
      </w:r>
      <w:r w:rsidRPr="00587431">
        <w:rPr>
          <w:rFonts w:ascii="仿宋" w:eastAsia="仿宋" w:hAnsi="仿宋"/>
          <w:b/>
          <w:bCs/>
          <w:sz w:val="32"/>
          <w:szCs w:val="32"/>
        </w:rPr>
        <w:t>项目负责人：</w:t>
      </w:r>
      <w:r w:rsidRPr="006D66F6">
        <w:rPr>
          <w:rFonts w:ascii="仿宋" w:eastAsia="仿宋" w:hAnsi="仿宋"/>
          <w:sz w:val="32"/>
          <w:szCs w:val="32"/>
        </w:rPr>
        <w:t>需列出3家以上中大型制造业/上市公司咨询项目经验（如服务企业名称、项目金额、担任角色）；</w:t>
      </w:r>
    </w:p>
    <w:p w14:paraId="20B157B3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587431">
        <w:rPr>
          <w:rFonts w:ascii="仿宋" w:eastAsia="仿宋" w:hAnsi="仿宋" w:hint="eastAsia"/>
          <w:b/>
          <w:bCs/>
          <w:sz w:val="32"/>
          <w:szCs w:val="32"/>
        </w:rPr>
        <w:t>2、</w:t>
      </w:r>
      <w:r w:rsidRPr="00587431">
        <w:rPr>
          <w:rFonts w:ascii="仿宋" w:eastAsia="仿宋" w:hAnsi="仿宋"/>
          <w:b/>
          <w:bCs/>
          <w:sz w:val="32"/>
          <w:szCs w:val="32"/>
        </w:rPr>
        <w:t>核心成员：</w:t>
      </w:r>
      <w:r w:rsidRPr="006D66F6">
        <w:rPr>
          <w:rFonts w:ascii="仿宋" w:eastAsia="仿宋" w:hAnsi="仿宋"/>
          <w:sz w:val="32"/>
          <w:szCs w:val="32"/>
        </w:rPr>
        <w:t>每人需至少具备1家大型制造业企业战略咨询经验，附学历、</w:t>
      </w:r>
      <w:r>
        <w:rPr>
          <w:rFonts w:ascii="仿宋" w:eastAsia="仿宋" w:hAnsi="仿宋" w:hint="eastAsia"/>
          <w:sz w:val="32"/>
          <w:szCs w:val="32"/>
        </w:rPr>
        <w:t>学位、</w:t>
      </w:r>
      <w:r w:rsidRPr="006D66F6">
        <w:rPr>
          <w:rFonts w:ascii="仿宋" w:eastAsia="仿宋" w:hAnsi="仿宋"/>
          <w:sz w:val="32"/>
          <w:szCs w:val="32"/>
        </w:rPr>
        <w:t>专业资格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D66F6">
        <w:rPr>
          <w:rFonts w:ascii="仿宋" w:eastAsia="仿宋" w:hAnsi="仿宋"/>
          <w:sz w:val="32"/>
          <w:szCs w:val="32"/>
        </w:rPr>
        <w:t>证书复印件。</w:t>
      </w:r>
    </w:p>
    <w:p w14:paraId="4E7E4432" w14:textId="77777777" w:rsidR="00810CE8" w:rsidRPr="00587431" w:rsidRDefault="00810CE8" w:rsidP="00587431">
      <w:pPr>
        <w:widowControl w:val="0"/>
        <w:ind w:firstLine="640"/>
        <w:rPr>
          <w:rFonts w:ascii="楷体" w:eastAsia="楷体" w:hAnsi="楷体" w:hint="eastAsia"/>
          <w:sz w:val="32"/>
          <w:szCs w:val="32"/>
        </w:rPr>
      </w:pPr>
      <w:r w:rsidRPr="00587431">
        <w:rPr>
          <w:rFonts w:ascii="楷体" w:eastAsia="楷体" w:hAnsi="楷体"/>
          <w:sz w:val="32"/>
          <w:szCs w:val="32"/>
        </w:rPr>
        <w:t>（五）</w:t>
      </w:r>
      <w:r w:rsidRPr="00587431">
        <w:rPr>
          <w:rFonts w:ascii="楷体" w:eastAsia="楷体" w:hAnsi="楷体" w:hint="eastAsia"/>
          <w:sz w:val="32"/>
          <w:szCs w:val="32"/>
        </w:rPr>
        <w:t>商务响应文件</w:t>
      </w:r>
    </w:p>
    <w:p w14:paraId="5D0B07A8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</w:t>
      </w:r>
      <w:r w:rsidRPr="006D66F6">
        <w:rPr>
          <w:rFonts w:ascii="仿宋" w:eastAsia="仿宋" w:hAnsi="仿宋"/>
          <w:b/>
          <w:bCs/>
          <w:sz w:val="32"/>
          <w:szCs w:val="32"/>
        </w:rPr>
        <w:t>服务报价单（格式示例）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271"/>
        <w:gridCol w:w="3119"/>
        <w:gridCol w:w="2551"/>
        <w:gridCol w:w="1843"/>
      </w:tblGrid>
      <w:tr w:rsidR="00810CE8" w14:paraId="1FE9A56F" w14:textId="77777777" w:rsidTr="001718FD">
        <w:tc>
          <w:tcPr>
            <w:tcW w:w="1271" w:type="dxa"/>
            <w:vAlign w:val="center"/>
          </w:tcPr>
          <w:p w14:paraId="0B319B8A" w14:textId="77777777" w:rsidR="00810CE8" w:rsidRDefault="00810CE8" w:rsidP="001718FD">
            <w:pPr>
              <w:widowControl w:val="0"/>
              <w:spacing w:line="0" w:lineRule="atLeas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19" w:type="dxa"/>
            <w:vAlign w:val="center"/>
          </w:tcPr>
          <w:p w14:paraId="0928B901" w14:textId="77777777" w:rsidR="00810CE8" w:rsidRDefault="00810CE8" w:rsidP="001718FD">
            <w:pPr>
              <w:widowControl w:val="0"/>
              <w:spacing w:line="0" w:lineRule="atLeas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b/>
                <w:bCs/>
                <w:sz w:val="32"/>
                <w:szCs w:val="32"/>
              </w:rPr>
              <w:t>服务内容</w:t>
            </w:r>
          </w:p>
        </w:tc>
        <w:tc>
          <w:tcPr>
            <w:tcW w:w="2551" w:type="dxa"/>
            <w:vAlign w:val="center"/>
          </w:tcPr>
          <w:p w14:paraId="7A4E13DB" w14:textId="77777777" w:rsidR="00810CE8" w:rsidRDefault="00810CE8" w:rsidP="001718FD">
            <w:pPr>
              <w:widowControl w:val="0"/>
              <w:spacing w:line="0" w:lineRule="atLeas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b/>
                <w:bCs/>
                <w:sz w:val="32"/>
                <w:szCs w:val="32"/>
              </w:rPr>
              <w:t>金额（万元）</w:t>
            </w:r>
          </w:p>
        </w:tc>
        <w:tc>
          <w:tcPr>
            <w:tcW w:w="1843" w:type="dxa"/>
            <w:vAlign w:val="center"/>
          </w:tcPr>
          <w:p w14:paraId="205CB71D" w14:textId="77777777" w:rsidR="00810CE8" w:rsidRDefault="00810CE8" w:rsidP="001718FD">
            <w:pPr>
              <w:widowControl w:val="0"/>
              <w:spacing w:line="0" w:lineRule="atLeas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b/>
                <w:bCs/>
                <w:sz w:val="32"/>
                <w:szCs w:val="32"/>
              </w:rPr>
              <w:t>备注</w:t>
            </w:r>
          </w:p>
        </w:tc>
      </w:tr>
      <w:tr w:rsidR="00810CE8" w14:paraId="40F2028A" w14:textId="77777777" w:rsidTr="001718FD">
        <w:tc>
          <w:tcPr>
            <w:tcW w:w="1271" w:type="dxa"/>
            <w:vAlign w:val="center"/>
          </w:tcPr>
          <w:p w14:paraId="617C5B41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14:paraId="7AC5B4D6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企业战略规划</w:t>
            </w:r>
          </w:p>
        </w:tc>
        <w:tc>
          <w:tcPr>
            <w:tcW w:w="2551" w:type="dxa"/>
            <w:vAlign w:val="center"/>
          </w:tcPr>
          <w:p w14:paraId="0DB768FC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0434D1C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810CE8" w14:paraId="0EF42CDF" w14:textId="77777777" w:rsidTr="001718FD">
        <w:tc>
          <w:tcPr>
            <w:tcW w:w="1271" w:type="dxa"/>
            <w:vAlign w:val="center"/>
          </w:tcPr>
          <w:p w14:paraId="1F583A08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14:paraId="16B70CD7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集团管控体系设计</w:t>
            </w:r>
          </w:p>
        </w:tc>
        <w:tc>
          <w:tcPr>
            <w:tcW w:w="2551" w:type="dxa"/>
            <w:vAlign w:val="center"/>
          </w:tcPr>
          <w:p w14:paraId="077455F9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512D7F9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810CE8" w14:paraId="6E0DBA2F" w14:textId="77777777" w:rsidTr="001718FD">
        <w:tc>
          <w:tcPr>
            <w:tcW w:w="1271" w:type="dxa"/>
            <w:vAlign w:val="center"/>
          </w:tcPr>
          <w:p w14:paraId="486A3071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14:paraId="2CD13931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企业内部培训</w:t>
            </w:r>
          </w:p>
          <w:p w14:paraId="718BD3FB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（不少于 3 次）</w:t>
            </w:r>
          </w:p>
        </w:tc>
        <w:tc>
          <w:tcPr>
            <w:tcW w:w="2551" w:type="dxa"/>
            <w:vAlign w:val="center"/>
          </w:tcPr>
          <w:p w14:paraId="1C503374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BD2B8F0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810CE8" w14:paraId="38AABE43" w14:textId="77777777" w:rsidTr="001718FD">
        <w:tc>
          <w:tcPr>
            <w:tcW w:w="1271" w:type="dxa"/>
            <w:vAlign w:val="center"/>
          </w:tcPr>
          <w:p w14:paraId="1FAC859A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 w14:paraId="388E2768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数字化系统管理建议</w:t>
            </w:r>
          </w:p>
        </w:tc>
        <w:tc>
          <w:tcPr>
            <w:tcW w:w="2551" w:type="dxa"/>
            <w:vAlign w:val="center"/>
          </w:tcPr>
          <w:p w14:paraId="408A9F0B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1042FCE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810CE8" w14:paraId="175C2092" w14:textId="77777777" w:rsidTr="001718FD">
        <w:tc>
          <w:tcPr>
            <w:tcW w:w="1271" w:type="dxa"/>
            <w:vAlign w:val="center"/>
          </w:tcPr>
          <w:p w14:paraId="0951F4AC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 w14:paraId="28242647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二期规划模块</w:t>
            </w:r>
          </w:p>
          <w:p w14:paraId="0DDD49B0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（实施方案建议）</w:t>
            </w:r>
          </w:p>
        </w:tc>
        <w:tc>
          <w:tcPr>
            <w:tcW w:w="2551" w:type="dxa"/>
            <w:vAlign w:val="center"/>
          </w:tcPr>
          <w:p w14:paraId="7D609AE2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E22C7E9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810CE8" w14:paraId="1CF1C8D7" w14:textId="77777777" w:rsidTr="001718FD">
        <w:tc>
          <w:tcPr>
            <w:tcW w:w="1271" w:type="dxa"/>
            <w:vAlign w:val="center"/>
          </w:tcPr>
          <w:p w14:paraId="445A3C4F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119" w:type="dxa"/>
            <w:vAlign w:val="center"/>
          </w:tcPr>
          <w:p w14:paraId="54C8702D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sz w:val="32"/>
                <w:szCs w:val="32"/>
              </w:rPr>
              <w:t>持续跟踪落实一年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等后续服务</w:t>
            </w:r>
          </w:p>
        </w:tc>
        <w:tc>
          <w:tcPr>
            <w:tcW w:w="2551" w:type="dxa"/>
            <w:vAlign w:val="center"/>
          </w:tcPr>
          <w:p w14:paraId="28844125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4C3F743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810CE8" w14:paraId="4162BA3D" w14:textId="77777777" w:rsidTr="001718FD">
        <w:tc>
          <w:tcPr>
            <w:tcW w:w="1271" w:type="dxa"/>
            <w:vAlign w:val="center"/>
          </w:tcPr>
          <w:p w14:paraId="02B2B18E" w14:textId="77777777" w:rsidR="00810CE8" w:rsidRPr="008C7A50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137ADB">
              <w:rPr>
                <w:rFonts w:ascii="仿宋" w:eastAsia="仿宋" w:hAnsi="仿宋"/>
                <w:b/>
                <w:bCs/>
                <w:sz w:val="32"/>
                <w:szCs w:val="32"/>
              </w:rPr>
              <w:t>总计</w:t>
            </w:r>
          </w:p>
        </w:tc>
        <w:tc>
          <w:tcPr>
            <w:tcW w:w="3119" w:type="dxa"/>
            <w:vAlign w:val="center"/>
          </w:tcPr>
          <w:p w14:paraId="1C525913" w14:textId="77777777" w:rsidR="00810CE8" w:rsidRDefault="00810CE8" w:rsidP="001718FD">
            <w:pPr>
              <w:widowControl w:val="0"/>
              <w:ind w:firstLineChars="0" w:firstLine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E2FE222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E02ED9F" w14:textId="77777777" w:rsidR="00810CE8" w:rsidRDefault="00810CE8" w:rsidP="001718FD">
            <w:pPr>
              <w:widowControl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</w:tbl>
    <w:p w14:paraId="038F88F6" w14:textId="77777777" w:rsidR="00810CE8" w:rsidRPr="003E548A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2、</w:t>
      </w:r>
      <w:r w:rsidRPr="003E548A">
        <w:rPr>
          <w:rFonts w:ascii="仿宋" w:eastAsia="仿宋" w:hAnsi="仿宋" w:hint="eastAsia"/>
          <w:b/>
          <w:bCs/>
          <w:sz w:val="32"/>
          <w:szCs w:val="32"/>
        </w:rPr>
        <w:t>付款方式</w:t>
      </w:r>
    </w:p>
    <w:p w14:paraId="3485EDD4" w14:textId="3A6FB3B7" w:rsidR="00810CE8" w:rsidRPr="003E548A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3E548A">
        <w:rPr>
          <w:rFonts w:ascii="仿宋" w:eastAsia="仿宋" w:hAnsi="仿宋" w:hint="eastAsia"/>
          <w:sz w:val="32"/>
          <w:szCs w:val="32"/>
        </w:rPr>
        <w:lastRenderedPageBreak/>
        <w:t>签订合同后支付25%，即</w:t>
      </w:r>
      <w:r w:rsidR="00B40894" w:rsidRPr="003E548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3E548A">
        <w:rPr>
          <w:rFonts w:ascii="仿宋" w:eastAsia="仿宋" w:hAnsi="仿宋" w:hint="eastAsia"/>
          <w:sz w:val="32"/>
          <w:szCs w:val="32"/>
        </w:rPr>
        <w:t>万元。</w:t>
      </w:r>
    </w:p>
    <w:p w14:paraId="1101BB28" w14:textId="30DBE55E" w:rsidR="00810CE8" w:rsidRPr="003E548A" w:rsidRDefault="00B40894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B40894">
        <w:rPr>
          <w:rFonts w:ascii="仿宋" w:eastAsia="仿宋" w:hAnsi="仿宋" w:hint="eastAsia"/>
          <w:sz w:val="32"/>
          <w:szCs w:val="32"/>
        </w:rPr>
        <w:t>战略拆解、业务单元责任落实</w:t>
      </w:r>
      <w:r w:rsidR="00810CE8" w:rsidRPr="003E548A">
        <w:rPr>
          <w:rFonts w:ascii="仿宋" w:eastAsia="仿宋" w:hAnsi="仿宋" w:hint="eastAsia"/>
          <w:sz w:val="32"/>
          <w:szCs w:val="32"/>
        </w:rPr>
        <w:t>后支付25%，即</w:t>
      </w:r>
      <w:r w:rsidR="00810CE8" w:rsidRPr="003E548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810CE8" w:rsidRPr="003E548A">
        <w:rPr>
          <w:rFonts w:ascii="仿宋" w:eastAsia="仿宋" w:hAnsi="仿宋" w:hint="eastAsia"/>
          <w:sz w:val="32"/>
          <w:szCs w:val="32"/>
        </w:rPr>
        <w:t>万元。</w:t>
      </w:r>
    </w:p>
    <w:p w14:paraId="0A75988B" w14:textId="55C15B8B" w:rsidR="00810CE8" w:rsidRPr="003E548A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集团管控体系</w:t>
      </w:r>
      <w:r w:rsidRPr="003E548A">
        <w:rPr>
          <w:rFonts w:ascii="仿宋" w:eastAsia="仿宋" w:hAnsi="仿宋" w:hint="eastAsia"/>
          <w:sz w:val="32"/>
          <w:szCs w:val="32"/>
        </w:rPr>
        <w:t>交付后支付20%，即</w:t>
      </w:r>
      <w:r w:rsidR="00B40894" w:rsidRPr="003E548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3E548A">
        <w:rPr>
          <w:rFonts w:ascii="仿宋" w:eastAsia="仿宋" w:hAnsi="仿宋" w:hint="eastAsia"/>
          <w:sz w:val="32"/>
          <w:szCs w:val="32"/>
        </w:rPr>
        <w:t>万元。</w:t>
      </w:r>
    </w:p>
    <w:p w14:paraId="5C69CA03" w14:textId="720C482F" w:rsidR="00810CE8" w:rsidRPr="003E548A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3E548A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整体</w:t>
      </w:r>
      <w:r w:rsidRPr="003E548A">
        <w:rPr>
          <w:rFonts w:ascii="仿宋" w:eastAsia="仿宋" w:hAnsi="仿宋" w:hint="eastAsia"/>
          <w:sz w:val="32"/>
          <w:szCs w:val="32"/>
        </w:rPr>
        <w:t>验收后支付25%，即</w:t>
      </w:r>
      <w:r w:rsidR="00B40894" w:rsidRPr="003E548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3E548A">
        <w:rPr>
          <w:rFonts w:ascii="仿宋" w:eastAsia="仿宋" w:hAnsi="仿宋" w:hint="eastAsia"/>
          <w:sz w:val="32"/>
          <w:szCs w:val="32"/>
        </w:rPr>
        <w:t>万元。</w:t>
      </w:r>
    </w:p>
    <w:p w14:paraId="6177B3CC" w14:textId="3F7D8029" w:rsidR="00810CE8" w:rsidRPr="003E548A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3E548A">
        <w:rPr>
          <w:rFonts w:ascii="仿宋" w:eastAsia="仿宋" w:hAnsi="仿宋" w:hint="eastAsia"/>
          <w:sz w:val="32"/>
          <w:szCs w:val="32"/>
        </w:rPr>
        <w:t>跟踪一年并结题后支付5%，即</w:t>
      </w:r>
      <w:r w:rsidR="00B40894" w:rsidRPr="003E548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3E548A">
        <w:rPr>
          <w:rFonts w:ascii="仿宋" w:eastAsia="仿宋" w:hAnsi="仿宋" w:hint="eastAsia"/>
          <w:sz w:val="32"/>
          <w:szCs w:val="32"/>
        </w:rPr>
        <w:t>万元。</w:t>
      </w:r>
    </w:p>
    <w:p w14:paraId="483989BA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3、</w:t>
      </w:r>
      <w:r w:rsidRPr="006D66F6">
        <w:rPr>
          <w:rFonts w:ascii="仿宋" w:eastAsia="仿宋" w:hAnsi="仿宋"/>
          <w:b/>
          <w:bCs/>
          <w:sz w:val="32"/>
          <w:szCs w:val="32"/>
        </w:rPr>
        <w:t>合同草案（需包含</w:t>
      </w:r>
      <w:r>
        <w:rPr>
          <w:rFonts w:ascii="仿宋" w:eastAsia="仿宋" w:hAnsi="仿宋" w:hint="eastAsia"/>
          <w:b/>
          <w:bCs/>
          <w:sz w:val="32"/>
          <w:szCs w:val="32"/>
        </w:rPr>
        <w:t>以下</w:t>
      </w:r>
      <w:r w:rsidRPr="006D66F6">
        <w:rPr>
          <w:rFonts w:ascii="仿宋" w:eastAsia="仿宋" w:hAnsi="仿宋"/>
          <w:b/>
          <w:bCs/>
          <w:sz w:val="32"/>
          <w:szCs w:val="32"/>
        </w:rPr>
        <w:t>关键条款）</w:t>
      </w:r>
    </w:p>
    <w:p w14:paraId="62657EA2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（1）</w:t>
      </w:r>
      <w:r w:rsidRPr="006D66F6">
        <w:rPr>
          <w:rFonts w:ascii="仿宋" w:eastAsia="仿宋" w:hAnsi="仿宋"/>
          <w:b/>
          <w:bCs/>
          <w:sz w:val="32"/>
          <w:szCs w:val="32"/>
        </w:rPr>
        <w:t>知识产权归属</w:t>
      </w:r>
      <w:r w:rsidRPr="006D66F6">
        <w:rPr>
          <w:rFonts w:ascii="仿宋" w:eastAsia="仿宋" w:hAnsi="仿宋"/>
          <w:sz w:val="32"/>
          <w:szCs w:val="32"/>
        </w:rPr>
        <w:t>：明确乙方交付成果（如管控手册、培训资料）知识产权归甲方所有，未经允许不得对外披露</w:t>
      </w:r>
      <w:r>
        <w:rPr>
          <w:rFonts w:ascii="仿宋" w:eastAsia="仿宋" w:hAnsi="仿宋" w:hint="eastAsia"/>
          <w:sz w:val="32"/>
          <w:szCs w:val="32"/>
        </w:rPr>
        <w:t>，并明确泄露后的违约责任</w:t>
      </w:r>
      <w:r w:rsidRPr="006D66F6">
        <w:rPr>
          <w:rFonts w:ascii="仿宋" w:eastAsia="仿宋" w:hAnsi="仿宋"/>
          <w:sz w:val="32"/>
          <w:szCs w:val="32"/>
        </w:rPr>
        <w:t>；</w:t>
      </w:r>
    </w:p>
    <w:p w14:paraId="6AB7F36D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（2）保密条款；</w:t>
      </w:r>
    </w:p>
    <w:p w14:paraId="2E028FFD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（3）</w:t>
      </w:r>
      <w:r w:rsidRPr="003E548A">
        <w:rPr>
          <w:rFonts w:ascii="仿宋" w:eastAsia="仿宋" w:hAnsi="仿宋" w:hint="eastAsia"/>
          <w:b/>
          <w:bCs/>
          <w:sz w:val="32"/>
          <w:szCs w:val="32"/>
        </w:rPr>
        <w:t>双方</w:t>
      </w:r>
      <w:r>
        <w:rPr>
          <w:rFonts w:ascii="仿宋" w:eastAsia="仿宋" w:hAnsi="仿宋" w:hint="eastAsia"/>
          <w:b/>
          <w:bCs/>
          <w:sz w:val="32"/>
          <w:szCs w:val="32"/>
        </w:rPr>
        <w:t>的</w:t>
      </w:r>
      <w:r w:rsidRPr="003E548A">
        <w:rPr>
          <w:rFonts w:ascii="仿宋" w:eastAsia="仿宋" w:hAnsi="仿宋" w:hint="eastAsia"/>
          <w:b/>
          <w:bCs/>
          <w:sz w:val="32"/>
          <w:szCs w:val="32"/>
        </w:rPr>
        <w:t>权利与义务</w:t>
      </w:r>
      <w:r>
        <w:rPr>
          <w:rFonts w:ascii="仿宋" w:eastAsia="仿宋" w:hAnsi="仿宋" w:hint="eastAsia"/>
          <w:b/>
          <w:bCs/>
          <w:sz w:val="32"/>
          <w:szCs w:val="32"/>
        </w:rPr>
        <w:t>，以及</w:t>
      </w:r>
      <w:r w:rsidRPr="006D66F6">
        <w:rPr>
          <w:rFonts w:ascii="仿宋" w:eastAsia="仿宋" w:hAnsi="仿宋"/>
          <w:b/>
          <w:bCs/>
          <w:sz w:val="32"/>
          <w:szCs w:val="32"/>
        </w:rPr>
        <w:t>违约责任</w:t>
      </w:r>
      <w:r>
        <w:rPr>
          <w:rFonts w:ascii="仿宋" w:eastAsia="仿宋" w:hAnsi="仿宋" w:hint="eastAsia"/>
          <w:b/>
          <w:bCs/>
          <w:sz w:val="32"/>
          <w:szCs w:val="32"/>
        </w:rPr>
        <w:t>；</w:t>
      </w:r>
    </w:p>
    <w:p w14:paraId="335AAC43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（4）</w:t>
      </w:r>
      <w:r w:rsidRPr="006D66F6">
        <w:rPr>
          <w:rFonts w:ascii="仿宋" w:eastAsia="仿宋" w:hAnsi="仿宋"/>
          <w:b/>
          <w:bCs/>
          <w:sz w:val="32"/>
          <w:szCs w:val="32"/>
        </w:rPr>
        <w:t>验收标准</w:t>
      </w:r>
      <w:r w:rsidRPr="006D66F6">
        <w:rPr>
          <w:rFonts w:ascii="仿宋" w:eastAsia="仿宋" w:hAnsi="仿宋"/>
          <w:sz w:val="32"/>
          <w:szCs w:val="32"/>
        </w:rPr>
        <w:t>：以甲方确认的《项目验收单》作为最终结算依据。</w:t>
      </w:r>
    </w:p>
    <w:p w14:paraId="388F4787" w14:textId="77777777" w:rsidR="00810CE8" w:rsidRPr="006D66F6" w:rsidRDefault="00810CE8" w:rsidP="00810CE8">
      <w:pPr>
        <w:widowControl w:val="0"/>
        <w:ind w:firstLine="640"/>
        <w:rPr>
          <w:rFonts w:ascii="黑体" w:eastAsia="黑体" w:hAnsi="黑体" w:hint="eastAsia"/>
          <w:sz w:val="32"/>
          <w:szCs w:val="32"/>
        </w:rPr>
      </w:pPr>
      <w:r w:rsidRPr="006D66F6">
        <w:rPr>
          <w:rFonts w:ascii="黑体" w:eastAsia="黑体" w:hAnsi="黑体"/>
          <w:sz w:val="32"/>
          <w:szCs w:val="32"/>
        </w:rPr>
        <w:t>三、投标文件封装与递交要求</w:t>
      </w:r>
    </w:p>
    <w:p w14:paraId="6BB7E0EE" w14:textId="77777777" w:rsidR="00810CE8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6D66F6">
        <w:rPr>
          <w:rFonts w:ascii="仿宋" w:eastAsia="仿宋" w:hAnsi="仿宋"/>
          <w:sz w:val="32"/>
          <w:szCs w:val="32"/>
        </w:rPr>
        <w:t>所有文件需密封于档案袋或快递袋中，封面注明“常铝股份战略管理咨询顾问服务投标文件”，并加盖投标单位公章；</w:t>
      </w:r>
    </w:p>
    <w:p w14:paraId="083CF0F7" w14:textId="77777777" w:rsidR="00810CE8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6D66F6">
        <w:rPr>
          <w:rFonts w:ascii="仿宋" w:eastAsia="仿宋" w:hAnsi="仿宋"/>
          <w:sz w:val="32"/>
          <w:szCs w:val="32"/>
        </w:rPr>
        <w:t>逾期送达或未按格式填写的投标文件将被拒收；</w:t>
      </w:r>
    </w:p>
    <w:p w14:paraId="24F4F9CA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6D66F6">
        <w:rPr>
          <w:rFonts w:ascii="仿宋" w:eastAsia="仿宋" w:hAnsi="仿宋"/>
          <w:sz w:val="32"/>
          <w:szCs w:val="32"/>
        </w:rPr>
        <w:t>投标文件一式3份（正本1份，副本2份），电子档（PDF格式）同步发送至邮箱：</w:t>
      </w:r>
      <w:r>
        <w:rPr>
          <w:rFonts w:ascii="仿宋" w:eastAsia="仿宋" w:hAnsi="仿宋" w:hint="eastAsia"/>
          <w:sz w:val="32"/>
          <w:szCs w:val="32"/>
        </w:rPr>
        <w:t>chenjia@alcha.com</w:t>
      </w:r>
    </w:p>
    <w:p w14:paraId="651F8DDA" w14:textId="77777777" w:rsidR="00810CE8" w:rsidRPr="006D66F6" w:rsidRDefault="00810CE8" w:rsidP="00810CE8">
      <w:pPr>
        <w:widowControl w:val="0"/>
        <w:ind w:firstLine="640"/>
        <w:rPr>
          <w:rFonts w:ascii="黑体" w:eastAsia="黑体" w:hAnsi="黑体" w:hint="eastAsia"/>
          <w:sz w:val="32"/>
          <w:szCs w:val="32"/>
        </w:rPr>
      </w:pPr>
      <w:r w:rsidRPr="006D66F6">
        <w:rPr>
          <w:rFonts w:ascii="黑体" w:eastAsia="黑体" w:hAnsi="黑体"/>
          <w:sz w:val="32"/>
          <w:szCs w:val="32"/>
        </w:rPr>
        <w:t>四、评标标准（简要说明）</w:t>
      </w:r>
    </w:p>
    <w:p w14:paraId="0691CB60" w14:textId="1B50F213" w:rsidR="00810CE8" w:rsidRDefault="00810CE8" w:rsidP="00810CE8">
      <w:pPr>
        <w:widowControl w:val="0"/>
        <w:ind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</w:t>
      </w:r>
      <w:r w:rsidRPr="006D66F6">
        <w:rPr>
          <w:rFonts w:ascii="仿宋" w:eastAsia="仿宋" w:hAnsi="仿宋"/>
          <w:b/>
          <w:bCs/>
          <w:sz w:val="32"/>
          <w:szCs w:val="32"/>
        </w:rPr>
        <w:t>资质与经验（</w:t>
      </w: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6D66F6">
        <w:rPr>
          <w:rFonts w:ascii="仿宋" w:eastAsia="仿宋" w:hAnsi="仿宋"/>
          <w:b/>
          <w:bCs/>
          <w:sz w:val="32"/>
          <w:szCs w:val="32"/>
        </w:rPr>
        <w:t>0%）</w:t>
      </w:r>
      <w:r w:rsidRPr="006D66F6">
        <w:rPr>
          <w:rFonts w:ascii="仿宋" w:eastAsia="仿宋" w:hAnsi="仿宋"/>
          <w:sz w:val="32"/>
          <w:szCs w:val="32"/>
        </w:rPr>
        <w:t>：企业规模、制造业咨询案例数量、</w:t>
      </w:r>
      <w:r w:rsidRPr="006D66F6">
        <w:rPr>
          <w:rFonts w:ascii="仿宋" w:eastAsia="仿宋" w:hAnsi="仿宋"/>
          <w:sz w:val="32"/>
          <w:szCs w:val="32"/>
        </w:rPr>
        <w:lastRenderedPageBreak/>
        <w:t>项目负责人履历</w:t>
      </w:r>
      <w:r w:rsidR="00ED524E">
        <w:rPr>
          <w:rFonts w:ascii="仿宋" w:eastAsia="仿宋" w:hAnsi="仿宋" w:hint="eastAsia"/>
          <w:sz w:val="32"/>
          <w:szCs w:val="32"/>
        </w:rPr>
        <w:t>。</w:t>
      </w:r>
    </w:p>
    <w:p w14:paraId="2233D9EC" w14:textId="6A42EE59" w:rsidR="00810CE8" w:rsidRDefault="00810CE8" w:rsidP="00810CE8">
      <w:pPr>
        <w:widowControl w:val="0"/>
        <w:ind w:firstLine="643"/>
        <w:rPr>
          <w:rFonts w:ascii="仿宋" w:eastAsia="仿宋" w:hAnsi="仿宋" w:hint="eastAsia"/>
          <w:sz w:val="32"/>
          <w:szCs w:val="32"/>
        </w:rPr>
      </w:pPr>
      <w:r w:rsidRPr="003E548A">
        <w:rPr>
          <w:rFonts w:ascii="仿宋" w:eastAsia="仿宋" w:hAnsi="仿宋" w:hint="eastAsia"/>
          <w:b/>
          <w:bCs/>
          <w:sz w:val="32"/>
          <w:szCs w:val="32"/>
        </w:rPr>
        <w:t>2、项目方案及项目落地能力</w:t>
      </w:r>
      <w:r w:rsidRPr="006D66F6">
        <w:rPr>
          <w:rFonts w:ascii="仿宋" w:eastAsia="仿宋" w:hAnsi="仿宋"/>
          <w:b/>
          <w:bCs/>
          <w:sz w:val="32"/>
          <w:szCs w:val="32"/>
        </w:rPr>
        <w:t>（40%）</w:t>
      </w:r>
      <w:r w:rsidRPr="006D66F6">
        <w:rPr>
          <w:rFonts w:ascii="仿宋" w:eastAsia="仿宋" w:hAnsi="仿宋"/>
          <w:sz w:val="32"/>
          <w:szCs w:val="32"/>
        </w:rPr>
        <w:t>：方法</w:t>
      </w:r>
      <w:r>
        <w:rPr>
          <w:rFonts w:ascii="仿宋" w:eastAsia="仿宋" w:hAnsi="仿宋" w:hint="eastAsia"/>
          <w:sz w:val="32"/>
          <w:szCs w:val="32"/>
        </w:rPr>
        <w:t>设计、方案细化程度、方案与公司需求贴合度、项目落地保障</w:t>
      </w:r>
      <w:r w:rsidR="00ED524E">
        <w:rPr>
          <w:rFonts w:ascii="仿宋" w:eastAsia="仿宋" w:hAnsi="仿宋" w:hint="eastAsia"/>
          <w:sz w:val="32"/>
          <w:szCs w:val="32"/>
        </w:rPr>
        <w:t>。</w:t>
      </w:r>
    </w:p>
    <w:p w14:paraId="3A3C077B" w14:textId="46B69592" w:rsidR="00810CE8" w:rsidRDefault="00810CE8" w:rsidP="00810CE8">
      <w:pPr>
        <w:widowControl w:val="0"/>
        <w:ind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3、</w:t>
      </w:r>
      <w:r w:rsidRPr="006D66F6">
        <w:rPr>
          <w:rFonts w:ascii="仿宋" w:eastAsia="仿宋" w:hAnsi="仿宋"/>
          <w:b/>
          <w:bCs/>
          <w:sz w:val="32"/>
          <w:szCs w:val="32"/>
        </w:rPr>
        <w:t>报价（</w:t>
      </w: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6D66F6">
        <w:rPr>
          <w:rFonts w:ascii="仿宋" w:eastAsia="仿宋" w:hAnsi="仿宋"/>
          <w:b/>
          <w:bCs/>
          <w:sz w:val="32"/>
          <w:szCs w:val="32"/>
        </w:rPr>
        <w:t>0%）</w:t>
      </w:r>
      <w:r w:rsidRPr="006D66F6">
        <w:rPr>
          <w:rFonts w:ascii="仿宋" w:eastAsia="仿宋" w:hAnsi="仿宋"/>
          <w:sz w:val="32"/>
          <w:szCs w:val="32"/>
        </w:rPr>
        <w:t>：总价合理性</w:t>
      </w:r>
      <w:r w:rsidR="00ED524E">
        <w:rPr>
          <w:rFonts w:ascii="仿宋" w:eastAsia="仿宋" w:hAnsi="仿宋" w:hint="eastAsia"/>
          <w:sz w:val="32"/>
          <w:szCs w:val="32"/>
        </w:rPr>
        <w:t>。</w:t>
      </w:r>
    </w:p>
    <w:p w14:paraId="2BF7BDDF" w14:textId="77777777" w:rsidR="00810CE8" w:rsidRPr="006D66F6" w:rsidRDefault="00810CE8" w:rsidP="00810CE8">
      <w:pPr>
        <w:widowControl w:val="0"/>
        <w:ind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4、后续</w:t>
      </w:r>
      <w:r w:rsidRPr="006D66F6">
        <w:rPr>
          <w:rFonts w:ascii="仿宋" w:eastAsia="仿宋" w:hAnsi="仿宋"/>
          <w:b/>
          <w:bCs/>
          <w:sz w:val="32"/>
          <w:szCs w:val="32"/>
        </w:rPr>
        <w:t>服务承诺（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6D66F6">
        <w:rPr>
          <w:rFonts w:ascii="仿宋" w:eastAsia="仿宋" w:hAnsi="仿宋"/>
          <w:b/>
          <w:bCs/>
          <w:sz w:val="32"/>
          <w:szCs w:val="32"/>
        </w:rPr>
        <w:t>0%）</w:t>
      </w:r>
      <w:r w:rsidRPr="006D66F6">
        <w:rPr>
          <w:rFonts w:ascii="仿宋" w:eastAsia="仿宋" w:hAnsi="仿宋"/>
          <w:sz w:val="32"/>
          <w:szCs w:val="32"/>
        </w:rPr>
        <w:t>：跟踪服务期限、响应速度、增量培训等附加价值。</w:t>
      </w:r>
    </w:p>
    <w:p w14:paraId="5A3BD2BA" w14:textId="77777777" w:rsidR="00810CE8" w:rsidRDefault="00810CE8" w:rsidP="00810CE8">
      <w:pPr>
        <w:widowControl w:val="0"/>
        <w:ind w:firstLine="640"/>
        <w:rPr>
          <w:rFonts w:ascii="黑体" w:eastAsia="黑体" w:hAnsi="黑体" w:hint="eastAsia"/>
          <w:sz w:val="32"/>
          <w:szCs w:val="32"/>
        </w:rPr>
      </w:pPr>
      <w:r w:rsidRPr="006D66F6">
        <w:rPr>
          <w:rFonts w:ascii="黑体" w:eastAsia="黑体" w:hAnsi="黑体"/>
          <w:sz w:val="32"/>
          <w:szCs w:val="32"/>
        </w:rPr>
        <w:t>五、</w:t>
      </w:r>
      <w:r w:rsidRPr="006A3CA5">
        <w:rPr>
          <w:rFonts w:ascii="黑体" w:eastAsia="黑体" w:hAnsi="黑体" w:hint="eastAsia"/>
          <w:sz w:val="32"/>
          <w:szCs w:val="32"/>
        </w:rPr>
        <w:t>其他材料</w:t>
      </w:r>
      <w:r w:rsidRPr="006D66F6">
        <w:rPr>
          <w:rFonts w:ascii="黑体" w:eastAsia="黑体" w:hAnsi="黑体"/>
          <w:sz w:val="32"/>
          <w:szCs w:val="32"/>
        </w:rPr>
        <w:t>（必填）</w:t>
      </w:r>
    </w:p>
    <w:p w14:paraId="441004AF" w14:textId="77777777" w:rsidR="00810CE8" w:rsidRPr="006D66F6" w:rsidRDefault="00810CE8" w:rsidP="00810CE8">
      <w:pPr>
        <w:widowControl w:val="0"/>
        <w:ind w:firstLineChars="0" w:firstLine="0"/>
        <w:jc w:val="center"/>
        <w:rPr>
          <w:rFonts w:ascii="黑体" w:eastAsia="黑体" w:hAnsi="黑体" w:hint="eastAsia"/>
          <w:sz w:val="32"/>
          <w:szCs w:val="32"/>
        </w:rPr>
      </w:pPr>
      <w:r w:rsidRPr="006D66F6">
        <w:rPr>
          <w:rFonts w:ascii="黑体" w:eastAsia="黑体" w:hAnsi="黑体"/>
          <w:sz w:val="32"/>
          <w:szCs w:val="32"/>
        </w:rPr>
        <w:t>廉洁承诺</w:t>
      </w:r>
    </w:p>
    <w:p w14:paraId="3590829E" w14:textId="77777777" w:rsidR="00810CE8" w:rsidRPr="006D66F6" w:rsidRDefault="00810CE8" w:rsidP="00810CE8">
      <w:pPr>
        <w:widowControl w:val="0"/>
        <w:ind w:firstLine="640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sz w:val="32"/>
          <w:szCs w:val="32"/>
        </w:rPr>
        <w:t>本公司承诺在投标过程中无串标、围标等违法违规行为，若违反，自愿列入贵司承包商负面清单，并承担法律责任。</w:t>
      </w:r>
    </w:p>
    <w:p w14:paraId="03EFC776" w14:textId="77777777" w:rsidR="00810CE8" w:rsidRDefault="00810CE8" w:rsidP="00810CE8">
      <w:pPr>
        <w:widowControl w:val="0"/>
        <w:ind w:firstLineChars="1000" w:firstLine="3213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投标单位（盖章）：_______________</w:t>
      </w:r>
    </w:p>
    <w:p w14:paraId="20C3A81A" w14:textId="77777777" w:rsidR="00810CE8" w:rsidRPr="006D66F6" w:rsidRDefault="00810CE8" w:rsidP="00810CE8">
      <w:pPr>
        <w:widowControl w:val="0"/>
        <w:ind w:firstLineChars="1000" w:firstLine="3213"/>
        <w:rPr>
          <w:rFonts w:ascii="仿宋" w:eastAsia="仿宋" w:hAnsi="仿宋" w:hint="eastAsia"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日期：______年______月______日</w:t>
      </w:r>
    </w:p>
    <w:p w14:paraId="0D14A3B2" w14:textId="77777777" w:rsidR="00810CE8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6BD8AA9E" w14:textId="1A642CE6" w:rsidR="00810CE8" w:rsidRPr="008A50BB" w:rsidRDefault="00810CE8" w:rsidP="00810CE8">
      <w:pPr>
        <w:widowControl w:val="0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6D66F6">
        <w:rPr>
          <w:rFonts w:ascii="仿宋" w:eastAsia="仿宋" w:hAnsi="仿宋"/>
          <w:b/>
          <w:bCs/>
          <w:sz w:val="32"/>
          <w:szCs w:val="32"/>
        </w:rPr>
        <w:t>注：本附件作为招标公告的组成部分，与招标公告具有同等法律效力，投标单位需严格按要求编制投标文件。</w:t>
      </w:r>
    </w:p>
    <w:sectPr w:rsidR="00810CE8" w:rsidRPr="008A5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70E8" w14:textId="77777777" w:rsidR="00596842" w:rsidRDefault="00596842" w:rsidP="000A2D3E">
      <w:pPr>
        <w:ind w:firstLine="440"/>
        <w:rPr>
          <w:rFonts w:hint="eastAsia"/>
        </w:rPr>
      </w:pPr>
      <w:r>
        <w:separator/>
      </w:r>
    </w:p>
  </w:endnote>
  <w:endnote w:type="continuationSeparator" w:id="0">
    <w:p w14:paraId="68FA78E7" w14:textId="77777777" w:rsidR="00596842" w:rsidRDefault="00596842" w:rsidP="000A2D3E">
      <w:pPr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D5C6" w14:textId="77777777" w:rsidR="000A2D3E" w:rsidRDefault="000A2D3E">
    <w:pPr>
      <w:pStyle w:val="af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744D" w14:textId="77777777" w:rsidR="000A2D3E" w:rsidRDefault="000A2D3E">
    <w:pPr>
      <w:pStyle w:val="af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4E58" w14:textId="77777777" w:rsidR="000A2D3E" w:rsidRDefault="000A2D3E">
    <w:pPr>
      <w:pStyle w:val="af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D011" w14:textId="77777777" w:rsidR="00596842" w:rsidRDefault="00596842" w:rsidP="000A2D3E">
      <w:pPr>
        <w:ind w:firstLine="440"/>
        <w:rPr>
          <w:rFonts w:hint="eastAsia"/>
        </w:rPr>
      </w:pPr>
      <w:r>
        <w:separator/>
      </w:r>
    </w:p>
  </w:footnote>
  <w:footnote w:type="continuationSeparator" w:id="0">
    <w:p w14:paraId="2226ED57" w14:textId="77777777" w:rsidR="00596842" w:rsidRDefault="00596842" w:rsidP="000A2D3E">
      <w:pPr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E9C0" w14:textId="77777777" w:rsidR="000A2D3E" w:rsidRDefault="000A2D3E">
    <w:pPr>
      <w:pStyle w:val="af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86CD" w14:textId="77777777" w:rsidR="000A2D3E" w:rsidRDefault="000A2D3E">
    <w:pPr>
      <w:pStyle w:val="af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B003" w14:textId="77777777" w:rsidR="000A2D3E" w:rsidRDefault="000A2D3E">
    <w:pPr>
      <w:pStyle w:val="af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2D"/>
    <w:rsid w:val="000A2D3E"/>
    <w:rsid w:val="001051F4"/>
    <w:rsid w:val="002C577F"/>
    <w:rsid w:val="004C3D20"/>
    <w:rsid w:val="00587431"/>
    <w:rsid w:val="0059101F"/>
    <w:rsid w:val="00596842"/>
    <w:rsid w:val="0064641A"/>
    <w:rsid w:val="00795394"/>
    <w:rsid w:val="00810CE8"/>
    <w:rsid w:val="00850548"/>
    <w:rsid w:val="00B16534"/>
    <w:rsid w:val="00B40894"/>
    <w:rsid w:val="00BE3A2D"/>
    <w:rsid w:val="00C4456B"/>
    <w:rsid w:val="00D73308"/>
    <w:rsid w:val="00E57097"/>
    <w:rsid w:val="00ED524E"/>
    <w:rsid w:val="00F83E98"/>
    <w:rsid w:val="00F9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294C9"/>
  <w15:chartTrackingRefBased/>
  <w15:docId w15:val="{A50DBFF9-B596-4117-B156-9A311741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E8"/>
  </w:style>
  <w:style w:type="paragraph" w:styleId="1">
    <w:name w:val="heading 1"/>
    <w:basedOn w:val="a"/>
    <w:next w:val="a"/>
    <w:link w:val="10"/>
    <w:uiPriority w:val="9"/>
    <w:qFormat/>
    <w:rsid w:val="00BE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A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A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A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A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A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A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A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A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A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A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A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A2D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A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A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A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3A2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A2D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A2D3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A2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A2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1027</Words>
  <Characters>1111</Characters>
  <Application>Microsoft Office Word</Application>
  <DocSecurity>0</DocSecurity>
  <Lines>111</Lines>
  <Paragraphs>112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路理</dc:creator>
  <cp:keywords/>
  <dc:description/>
  <cp:lastModifiedBy>Josh 路理</cp:lastModifiedBy>
  <cp:revision>26</cp:revision>
  <dcterms:created xsi:type="dcterms:W3CDTF">2025-07-04T00:06:00Z</dcterms:created>
  <dcterms:modified xsi:type="dcterms:W3CDTF">2025-07-04T00:15:00Z</dcterms:modified>
</cp:coreProperties>
</file>